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AC9E" w14:textId="77777777"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14:paraId="2F73E471" w14:textId="37610542" w:rsidR="006A40EA" w:rsidRPr="00F84549" w:rsidRDefault="008B7307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>k</w:t>
      </w:r>
      <w:r w:rsid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 mimoriadnej </w:t>
      </w:r>
      <w:r w:rsidR="0020053E" w:rsidRPr="004818BA">
        <w:rPr>
          <w:rFonts w:asciiTheme="majorHAnsi" w:hAnsiTheme="majorHAnsi" w:cs="Segoe UI"/>
          <w:bCs/>
          <w:sz w:val="22"/>
          <w:szCs w:val="44"/>
          <w:lang w:val="sk-SK"/>
        </w:rPr>
        <w:t>v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>ýzve č.</w:t>
      </w:r>
      <w:r w:rsidR="001979A9" w:rsidRP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4818BA">
        <w:rPr>
          <w:rFonts w:asciiTheme="majorHAnsi" w:hAnsiTheme="majorHAnsi" w:cs="Segoe UI"/>
          <w:bCs/>
          <w:sz w:val="22"/>
          <w:szCs w:val="44"/>
          <w:lang w:val="sk-SK"/>
        </w:rPr>
        <w:t>7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 na predkladanie žiadostí o poskytnutie prostriedkov mechanizmu na obnovou rodinných domov</w:t>
      </w:r>
      <w:r w:rsidR="0020053E" w:rsidRPr="004818BA">
        <w:rPr>
          <w:rFonts w:asciiTheme="majorHAnsi" w:hAnsiTheme="majorHAnsi" w:cs="Segoe UI"/>
          <w:bCs/>
          <w:sz w:val="22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BE0B12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CB7FE6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161C823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 xml:space="preserve">, a preto odporúčame jej príprave venovať náležitú pozornosť. 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52F94351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</w:t>
      </w:r>
      <w:r w:rsidR="00672393">
        <w:rPr>
          <w:rFonts w:asciiTheme="majorHAnsi" w:hAnsiTheme="majorHAnsi" w:cstheme="majorHAnsi"/>
          <w:sz w:val="22"/>
        </w:rPr>
        <w:t>u</w:t>
      </w:r>
      <w:r w:rsidR="00DA294A" w:rsidRPr="001E1F82">
        <w:rPr>
          <w:rFonts w:asciiTheme="majorHAnsi" w:hAnsiTheme="majorHAnsi" w:cstheme="majorHAnsi"/>
          <w:sz w:val="22"/>
        </w:rPr>
        <w:t xml:space="preserve">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rFonts w:asciiTheme="majorHAnsi" w:hAnsiTheme="majorHAnsi" w:cstheme="majorHAnsi"/>
          <w:noProof/>
          <w:sz w:val="22"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2682">
        <w:rPr>
          <w:rFonts w:asciiTheme="majorHAnsi" w:hAnsiTheme="majorHAnsi" w:cstheme="majorHAnsi"/>
          <w:sz w:val="22"/>
        </w:rPr>
        <w:t xml:space="preserve"> </w:t>
      </w:r>
      <w:r w:rsidR="006045DB" w:rsidRPr="00362682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362682" w:rsidRDefault="00EF6F7B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Default="00394831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V prípade, </w:t>
      </w:r>
      <w:r w:rsidR="002E25BE">
        <w:rPr>
          <w:rFonts w:asciiTheme="majorHAnsi" w:hAnsiTheme="majorHAnsi" w:cstheme="majorHAnsi"/>
          <w:sz w:val="22"/>
        </w:rPr>
        <w:t>ak</w:t>
      </w:r>
      <w:r w:rsidRPr="00362682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362682">
        <w:rPr>
          <w:rFonts w:asciiTheme="majorHAnsi" w:hAnsiTheme="majorHAnsi" w:cstheme="majorHAnsi"/>
          <w:sz w:val="22"/>
        </w:rPr>
        <w:t>voliteľné fot</w:t>
      </w:r>
      <w:r w:rsidR="002E25BE">
        <w:rPr>
          <w:rFonts w:asciiTheme="majorHAnsi" w:hAnsiTheme="majorHAnsi" w:cstheme="majorHAnsi"/>
          <w:sz w:val="22"/>
        </w:rPr>
        <w:t>ografie</w:t>
      </w:r>
      <w:r w:rsidR="00EF6F7B" w:rsidRPr="00362682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362682">
        <w:rPr>
          <w:rFonts w:asciiTheme="majorHAnsi" w:hAnsiTheme="majorHAnsi" w:cstheme="majorHAnsi"/>
          <w:sz w:val="22"/>
        </w:rPr>
        <w:t xml:space="preserve"> spolu s popisom</w:t>
      </w:r>
      <w:r w:rsidR="006045DB" w:rsidRPr="00362682">
        <w:rPr>
          <w:rFonts w:asciiTheme="majorHAnsi" w:hAnsiTheme="majorHAnsi" w:cstheme="majorHAnsi"/>
          <w:sz w:val="22"/>
        </w:rPr>
        <w:t>, v ktorom upre</w:t>
      </w:r>
      <w:r w:rsidRPr="00362682">
        <w:rPr>
          <w:rFonts w:asciiTheme="majorHAnsi" w:hAnsiTheme="majorHAnsi" w:cstheme="majorHAnsi"/>
          <w:sz w:val="22"/>
        </w:rPr>
        <w:t>sníte k akému opatreniu sa fotografia</w:t>
      </w:r>
      <w:r w:rsidR="006045DB" w:rsidRPr="00362682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77777777"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14:paraId="7ACEE797" w14:textId="614BBB40" w:rsidR="00404593" w:rsidRPr="00A0500E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B0F0"/>
          <w:szCs w:val="22"/>
          <w:lang w:val="sk-SK" w:bidi="fa-IR"/>
        </w:rPr>
      </w:pPr>
      <w:r>
        <w:rPr>
          <w:rFonts w:asciiTheme="majorHAnsi" w:hAnsiTheme="majorHAnsi" w:cstheme="minorBidi"/>
          <w:color w:val="157285"/>
          <w:szCs w:val="22"/>
          <w:lang w:val="sk-SK"/>
        </w:rPr>
        <w:t xml:space="preserve">Opatrenia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1.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  <w:r w:rsidR="00466C33" w:rsidRPr="00466C33">
        <w:rPr>
          <w:rFonts w:asciiTheme="majorHAnsi" w:hAnsiTheme="majorHAnsi" w:cstheme="minorBidi"/>
          <w:color w:val="157285"/>
          <w:szCs w:val="22"/>
          <w:lang w:val="sk-SK"/>
        </w:rPr>
        <w:t xml:space="preserve">,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3.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466C33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E1F82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1C27B8" w:rsidRPr="00F84549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BF4A07" w:rsidRDefault="00466C33" w:rsidP="00466C33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t xml:space="preserve">SKUPINA OPATRENÍ A Zlepšenie tepelno-technických vlastností </w:t>
      </w:r>
      <w:r>
        <w:rPr>
          <w:rFonts w:asciiTheme="majorHAnsi" w:hAnsiTheme="majorHAnsi"/>
          <w:b/>
          <w:color w:val="157285"/>
          <w:sz w:val="28"/>
          <w:szCs w:val="28"/>
        </w:rPr>
        <w:t>budovy</w:t>
      </w:r>
    </w:p>
    <w:p w14:paraId="3EC269C6" w14:textId="77777777" w:rsidR="009236E6" w:rsidRDefault="00A0500E" w:rsidP="009236E6">
      <w:pPr>
        <w:pStyle w:val="Textpoznmkypodiarou"/>
        <w:rPr>
          <w:rFonts w:asciiTheme="majorHAnsi" w:hAnsiTheme="majorHAnsi"/>
          <w:color w:val="157285"/>
          <w:sz w:val="24"/>
          <w:szCs w:val="22"/>
        </w:rPr>
      </w:pPr>
      <w:r w:rsidRPr="009236E6">
        <w:rPr>
          <w:rFonts w:asciiTheme="majorHAnsi" w:hAnsiTheme="majorHAnsi"/>
          <w:color w:val="157285"/>
          <w:sz w:val="24"/>
          <w:szCs w:val="22"/>
        </w:rPr>
        <w:t xml:space="preserve">Opatrenie </w:t>
      </w:r>
      <w:r w:rsidR="00845223" w:rsidRPr="009236E6">
        <w:rPr>
          <w:rFonts w:asciiTheme="majorHAnsi" w:hAnsiTheme="majorHAnsi"/>
          <w:color w:val="157285"/>
          <w:sz w:val="24"/>
          <w:szCs w:val="22"/>
        </w:rPr>
        <w:t>A</w:t>
      </w:r>
      <w:r w:rsidR="000E1C65" w:rsidRPr="009236E6">
        <w:rPr>
          <w:rFonts w:asciiTheme="majorHAnsi" w:hAnsiTheme="majorHAnsi"/>
          <w:color w:val="157285"/>
          <w:sz w:val="24"/>
          <w:szCs w:val="22"/>
        </w:rPr>
        <w:t>2.Zateplenie strešného plášťa</w:t>
      </w:r>
    </w:p>
    <w:p w14:paraId="25AAA585" w14:textId="5095E997" w:rsidR="00466C33" w:rsidRPr="00BF4A07" w:rsidRDefault="009236E6" w:rsidP="009236E6">
      <w:pPr>
        <w:pStyle w:val="Textpoznmkypodiarou"/>
        <w:spacing w:before="60" w:after="120"/>
        <w:rPr>
          <w:rFonts w:asciiTheme="majorHAnsi" w:hAnsiTheme="majorHAnsi"/>
          <w:color w:val="157285"/>
          <w:szCs w:val="28"/>
        </w:rPr>
      </w:pP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V prípade, ak bolo v rámci projektu realizované opatrenie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A2</w:t>
      </w:r>
      <w:r w:rsidR="009606FB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c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 xml:space="preserve"> Zateplenie plochej strechy s realizáciou hydroizolác</w:t>
      </w:r>
      <w:r w:rsidRPr="00372D79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ie</w:t>
      </w: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, z doloženej fotodokumentácie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musí byť zrejmé, že hydroizolácia bola skutočne realizovaná.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7E859136" w14:textId="77777777" w:rsidTr="008348E7">
        <w:trPr>
          <w:trHeight w:val="254"/>
        </w:trPr>
        <w:tc>
          <w:tcPr>
            <w:tcW w:w="5101" w:type="dxa"/>
          </w:tcPr>
          <w:p w14:paraId="1E9CB676" w14:textId="11651C2C" w:rsidR="00466C33" w:rsidRPr="00BF4A07" w:rsidRDefault="00620E0E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7D1089DB" w14:textId="1E7B7923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</w:p>
        </w:tc>
      </w:tr>
      <w:tr w:rsidR="00466C33" w:rsidRPr="00BF4A07" w14:paraId="0D84A02B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78839160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520D2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3ECA43" wp14:editId="17D18290">
                      <wp:extent cx="2438400" cy="243840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339957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2B2704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33EDC1" wp14:editId="2890FC4D">
                      <wp:extent cx="2423160" cy="2423160"/>
                      <wp:effectExtent l="0" t="0" r="0" b="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20E0E" w:rsidRPr="00BF4A07" w14:paraId="360EB034" w14:textId="77777777" w:rsidTr="002749EB">
        <w:trPr>
          <w:cantSplit/>
          <w:trHeight w:val="296"/>
        </w:trPr>
        <w:tc>
          <w:tcPr>
            <w:tcW w:w="5101" w:type="dxa"/>
          </w:tcPr>
          <w:p w14:paraId="1CE8CF3D" w14:textId="54E96D60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č.1 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2A63144E" w14:textId="2F6D0324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20E0E" w:rsidRPr="00BF4A07" w14:paraId="4FE25B72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49133397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23B052A" w14:textId="25A6A063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463C2EC" wp14:editId="40385345">
                      <wp:extent cx="2423160" cy="2423160"/>
                      <wp:effectExtent l="0" t="0" r="0" b="0"/>
                      <wp:docPr id="1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13417490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2D41C9AA" w14:textId="7200A66B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FD57C1" wp14:editId="64B3FC5E">
                      <wp:extent cx="2415540" cy="2415540"/>
                      <wp:effectExtent l="0" t="0" r="3810" b="3810"/>
                      <wp:docPr id="2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5846" cy="2415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0151B0" w14:textId="75EF0285" w:rsidR="00466C33" w:rsidRPr="00BF4A07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4. Zateplenie 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>podlahy nevykurovaného podkrovia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DA393F8">
                      <wp:extent cx="2430780" cy="2430780"/>
                      <wp:effectExtent l="0" t="0" r="7620" b="762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1088" cy="2431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4FE1536B">
                      <wp:extent cx="2423160" cy="242316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88A95BA" w14:textId="77777777" w:rsidR="00620E0E" w:rsidRDefault="00620E0E">
      <w:pPr>
        <w:rPr>
          <w:rFonts w:asciiTheme="majorHAnsi" w:hAnsiTheme="majorHAnsi"/>
          <w:color w:val="157285"/>
          <w:sz w:val="24"/>
          <w:szCs w:val="28"/>
        </w:rPr>
      </w:pPr>
      <w:r>
        <w:rPr>
          <w:rFonts w:asciiTheme="majorHAnsi" w:hAnsiTheme="majorHAnsi"/>
          <w:color w:val="157285"/>
          <w:szCs w:val="28"/>
        </w:rPr>
        <w:br w:type="page"/>
      </w:r>
    </w:p>
    <w:p w14:paraId="522CCA47" w14:textId="0D6B4D8B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5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 xml:space="preserve">. 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stropu nevykurovaného suterénu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6C52A2B9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7534A35E" w:rsidR="00466C33" w:rsidRPr="00BF4A07" w:rsidRDefault="003A3A07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45C982" w14:textId="0A70DB56" w:rsidR="003A10EB" w:rsidRPr="00BF4A07" w:rsidRDefault="00A0500E" w:rsidP="00A0500E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6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>.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 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podlahy na teréne</w:t>
      </w:r>
      <w:r w:rsidR="000E1C65" w:rsidDel="000E1C65">
        <w:rPr>
          <w:rFonts w:asciiTheme="majorHAnsi" w:hAnsiTheme="majorHAnsi" w:cstheme="minorBidi"/>
          <w:color w:val="157285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3A10EB" w:rsidRPr="00BF4A07" w14:paraId="529315DD" w14:textId="77777777" w:rsidTr="00CB7FE6">
        <w:trPr>
          <w:trHeight w:val="254"/>
        </w:trPr>
        <w:tc>
          <w:tcPr>
            <w:tcW w:w="5101" w:type="dxa"/>
          </w:tcPr>
          <w:p w14:paraId="08505DBE" w14:textId="24071FFB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E28E984" w14:textId="04D7D8F3" w:rsidR="003A10EB" w:rsidRPr="00BF4A07" w:rsidRDefault="003A10EB" w:rsidP="00372D79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372D79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obnov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 RD</w:t>
            </w:r>
          </w:p>
        </w:tc>
      </w:tr>
      <w:tr w:rsidR="003A10EB" w:rsidRPr="00BF4A07" w14:paraId="7604A128" w14:textId="77777777" w:rsidTr="00AB649A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2589805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FBA9FDD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9884C7" wp14:editId="4A2AB483">
                      <wp:extent cx="2354580" cy="2354580"/>
                      <wp:effectExtent l="0" t="0" r="7620" b="762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46651080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593E6A8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35BE6D8" wp14:editId="57B3E3D4">
                      <wp:extent cx="2346960" cy="234696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76B7A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5AC16F1C"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Obnoviteľné zdroje energie</w:t>
      </w:r>
      <w:r w:rsidR="002E25BE">
        <w:rPr>
          <w:rFonts w:asciiTheme="majorHAnsi" w:hAnsiTheme="majorHAnsi" w:cstheme="minorBidi"/>
          <w:color w:val="157285"/>
          <w:szCs w:val="28"/>
          <w:lang w:val="sk-SK"/>
        </w:rPr>
        <w:t xml:space="preserve"> (OZE)</w:t>
      </w:r>
    </w:p>
    <w:p w14:paraId="60EE5E34" w14:textId="77777777" w:rsidR="00D16B17" w:rsidRPr="00DD1F0A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V prípade solárnych kolektorov a </w:t>
      </w:r>
      <w:proofErr w:type="spellStart"/>
      <w:r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fotovoltických</w:t>
      </w:r>
      <w:proofErr w:type="spellEnd"/>
      <w:r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 panel</w:t>
      </w:r>
      <w:r w:rsidR="00824C1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ov musí byť zrejmý aj ich počet.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 Povinnou súčasťou je fotodokumentácia výrobného štítku zariadenia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, ktorá musí byť jasne čitateľná.</w:t>
      </w:r>
    </w:p>
    <w:p w14:paraId="33A0C855" w14:textId="7485497B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(a.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oda-voda, zem-voda, alebo vzduch-voda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 b.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zduch-vzduch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>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0D892B93" w:rsidR="002248DB" w:rsidRPr="00BF4A07" w:rsidRDefault="00A14226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34778C33" w14:textId="3F4A961B" w:rsidR="002248DB" w:rsidRPr="00BF4A07" w:rsidRDefault="002248DB" w:rsidP="00A1422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2248DB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53A53282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48CCA24F" w:rsidR="002248DB" w:rsidRPr="00BF4A07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2248DB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3D275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2248DB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612DAFE" w14:textId="77777777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a)</w:t>
      </w:r>
      <w:r>
        <w:rPr>
          <w:rFonts w:asciiTheme="majorHAnsi" w:hAnsiTheme="majorHAnsi" w:cs="Segoe UI"/>
          <w:bCs/>
          <w:color w:val="157285"/>
          <w:sz w:val="28"/>
          <w:szCs w:val="28"/>
          <w:lang w:val="sk-SK"/>
        </w:rPr>
        <w:t xml:space="preserve"> </w:t>
      </w:r>
      <w:proofErr w:type="spellStart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Fotovoltické</w:t>
      </w:r>
      <w:proofErr w:type="spellEnd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panel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y</w:t>
      </w:r>
      <w:bookmarkStart w:id="0" w:name="_Ref173319540"/>
      <w:r w:rsidR="00DD1F0A" w:rsidRPr="00E91CAC">
        <w:rPr>
          <w:rStyle w:val="Odkaznapoznmkupodiarou"/>
          <w:rFonts w:asciiTheme="majorHAnsi" w:hAnsiTheme="majorHAnsi" w:cs="Segoe UI"/>
          <w:bCs/>
          <w:i/>
          <w:iCs/>
          <w:color w:val="157285"/>
          <w:sz w:val="20"/>
          <w:szCs w:val="20"/>
          <w:lang w:val="sk-SK" w:bidi="he-IL"/>
        </w:rPr>
        <w:footnoteReference w:id="3"/>
      </w:r>
      <w:bookmarkEnd w:id="0"/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</w:t>
      </w: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a b) Batériové úložis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ko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64F74D7" w14:textId="77777777" w:rsidTr="008348E7">
        <w:trPr>
          <w:trHeight w:val="254"/>
        </w:trPr>
        <w:tc>
          <w:tcPr>
            <w:tcW w:w="5101" w:type="dxa"/>
          </w:tcPr>
          <w:p w14:paraId="7C6838CE" w14:textId="1AD144A5" w:rsidR="002248DB" w:rsidRPr="00BF4A07" w:rsidRDefault="00CD7017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455844AD" w14:textId="71A74FE3" w:rsidR="002248DB" w:rsidRPr="00BF4A07" w:rsidRDefault="002248DB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4B63B13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790431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11424DB3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692C490" wp14:editId="078B9AAA">
                      <wp:extent cx="2520000" cy="2520000"/>
                      <wp:effectExtent l="0" t="0" r="0" b="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70837641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AB8D97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1B910C7" wp14:editId="03C54B6F">
                      <wp:extent cx="2520000" cy="252000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A627763" w14:textId="77777777" w:rsidTr="008348E7">
        <w:trPr>
          <w:trHeight w:val="254"/>
        </w:trPr>
        <w:tc>
          <w:tcPr>
            <w:tcW w:w="5101" w:type="dxa"/>
          </w:tcPr>
          <w:p w14:paraId="4A92A99A" w14:textId="121836CE" w:rsidR="002248DB" w:rsidRPr="00BF4A07" w:rsidRDefault="002248DB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7781673D" w14:textId="04C3E054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4EA3D992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0279857"/>
            <w:showingPlcHdr/>
            <w:picture/>
          </w:sdtPr>
          <w:sdtEndPr/>
          <w:sdtContent>
            <w:tc>
              <w:tcPr>
                <w:tcW w:w="5101" w:type="dxa"/>
              </w:tcPr>
              <w:p w14:paraId="6E8ADDE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EB8A16" wp14:editId="611D40A3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86590198"/>
            <w:showingPlcHdr/>
            <w:picture/>
          </w:sdtPr>
          <w:sdtEndPr/>
          <w:sdtContent>
            <w:tc>
              <w:tcPr>
                <w:tcW w:w="5101" w:type="dxa"/>
              </w:tcPr>
              <w:p w14:paraId="607048C0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459477" wp14:editId="1A5D7E9C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004E4A4B" w14:textId="77777777" w:rsidTr="008348E7">
        <w:trPr>
          <w:trHeight w:val="254"/>
        </w:trPr>
        <w:tc>
          <w:tcPr>
            <w:tcW w:w="5101" w:type="dxa"/>
          </w:tcPr>
          <w:p w14:paraId="7EDE9E7C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 - Fotografia po obnove RD</w:t>
            </w:r>
          </w:p>
        </w:tc>
        <w:tc>
          <w:tcPr>
            <w:tcW w:w="5101" w:type="dxa"/>
          </w:tcPr>
          <w:p w14:paraId="3D730331" w14:textId="463CF441" w:rsidR="002248DB" w:rsidRPr="00BF4A07" w:rsidRDefault="002248DB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Batériové úložisko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–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673165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4"/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248DB" w:rsidRPr="00BF4A07" w14:paraId="582FB9A6" w14:textId="77777777" w:rsidTr="008348E7">
        <w:trPr>
          <w:trHeight w:val="4187"/>
        </w:trPr>
        <w:tc>
          <w:tcPr>
            <w:tcW w:w="5101" w:type="dxa"/>
          </w:tcPr>
          <w:sdt>
            <w:sdtPr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  <w:id w:val="2052572202"/>
              <w:showingPlcHdr/>
              <w:picture/>
            </w:sdtPr>
            <w:sdtEndPr/>
            <w:sdtContent>
              <w:p w14:paraId="5684CA67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CEF74C" wp14:editId="11F1E32C">
                      <wp:extent cx="2520000" cy="2520000"/>
                      <wp:effectExtent l="0" t="0" r="0" b="0"/>
                      <wp:docPr id="2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11754340"/>
            <w:showingPlcHdr/>
            <w:picture/>
          </w:sdtPr>
          <w:sdtEndPr/>
          <w:sdtContent>
            <w:tc>
              <w:tcPr>
                <w:tcW w:w="5101" w:type="dxa"/>
              </w:tcPr>
              <w:p w14:paraId="3F55C33C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7A4CA2E" wp14:editId="57ED0D38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3ECFC9" w14:textId="3C03A626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t>Solárny kolektor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begin"/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instrText xml:space="preserve"> NOTEREF _Ref173319540 \h  \* MERGEFORMAT </w:instrTex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separate"/>
      </w:r>
      <w:r w:rsidR="007D7D5F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t>3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end"/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0A0DD569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ABA2E0" w14:textId="3AAF8E44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0C8AFCA1" w14:textId="7E39A970" w:rsidR="00122E06" w:rsidRPr="00BF4A07" w:rsidRDefault="002248DB" w:rsidP="0020053E">
      <w:pPr>
        <w:pStyle w:val="Zkladnodstavec"/>
        <w:keepNext/>
        <w:keepLines/>
        <w:spacing w:line="276" w:lineRule="auto"/>
        <w:jc w:val="both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  <w:r w:rsidR="00122E06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</w:t>
      </w:r>
      <w:r w:rsidR="00122E06">
        <w:rPr>
          <w:rFonts w:asciiTheme="majorHAnsi" w:hAnsiTheme="majorHAnsi" w:cstheme="minorBidi"/>
          <w:color w:val="157285"/>
          <w:szCs w:val="28"/>
          <w:lang w:val="sk-SK"/>
        </w:rPr>
        <w:t>statné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 xml:space="preserve"> zdroje energie</w:t>
      </w:r>
    </w:p>
    <w:p w14:paraId="4B0A6C67" w14:textId="77777777" w:rsidR="00B36920" w:rsidRPr="00181908" w:rsidRDefault="000E4362" w:rsidP="00F84549">
      <w:pPr>
        <w:pStyle w:val="Zkladnodstavec"/>
        <w:keepNext/>
        <w:keepLines/>
        <w:spacing w:after="60"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V prípade, že ste opatrenie realizovali, v</w:t>
      </w:r>
      <w:r w:rsidR="00B36920"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yberte typ inštalovaného zariadenia zo skupiny kotlov:</w:t>
      </w:r>
    </w:p>
    <w:p w14:paraId="69ED82EF" w14:textId="2D9D09FF" w:rsidR="00B36920" w:rsidRPr="00550A26" w:rsidRDefault="003333F6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631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4. Kotol na </w:t>
      </w:r>
      <w:proofErr w:type="spellStart"/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pelety</w:t>
      </w:r>
      <w:proofErr w:type="spellEnd"/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s manuálnym alebo automatickým prikladaním</w:t>
      </w:r>
    </w:p>
    <w:p w14:paraId="57C4EAA8" w14:textId="77777777" w:rsidR="00B36920" w:rsidRPr="00550A26" w:rsidRDefault="003333F6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190182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5. </w:t>
      </w:r>
      <w:r w:rsidR="00C11EA6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Plynový kondenzačný kotol</w:t>
      </w:r>
      <w:r w:rsidR="00FE633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(PKK)</w:t>
      </w:r>
    </w:p>
    <w:p w14:paraId="386B1516" w14:textId="77777777" w:rsidR="00B36920" w:rsidRPr="00550A26" w:rsidRDefault="003333F6" w:rsidP="00697BC0">
      <w:pPr>
        <w:pStyle w:val="Zkladnodstavec"/>
        <w:keepNext/>
        <w:keepLines/>
        <w:spacing w:after="60" w:line="276" w:lineRule="auto"/>
        <w:ind w:left="709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11513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7. Iný tepelný zdroj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B36920" w:rsidRPr="00BF4A07" w14:paraId="6C96B101" w14:textId="77777777" w:rsidTr="00550A26">
        <w:trPr>
          <w:trHeight w:val="252"/>
        </w:trPr>
        <w:tc>
          <w:tcPr>
            <w:tcW w:w="4999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5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4999" w:type="dxa"/>
          </w:tcPr>
          <w:p w14:paraId="57A19324" w14:textId="77777777" w:rsidR="00B36920" w:rsidRPr="00BF4A07" w:rsidRDefault="000A3815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štítku pôvodného zdroja energie (iba pre PKK)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6"/>
            </w:r>
          </w:p>
        </w:tc>
      </w:tr>
      <w:tr w:rsidR="00B36920" w:rsidRPr="00BF4A07" w14:paraId="53932F04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4999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0E2CF71E">
                      <wp:extent cx="2240280" cy="22402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4999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239CFFF0">
                      <wp:extent cx="2240280" cy="22402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550A26">
        <w:trPr>
          <w:trHeight w:val="252"/>
        </w:trPr>
        <w:tc>
          <w:tcPr>
            <w:tcW w:w="4999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4999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4999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4999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550A26">
        <w:trPr>
          <w:trHeight w:val="252"/>
        </w:trPr>
        <w:tc>
          <w:tcPr>
            <w:tcW w:w="4999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4999" w:type="dxa"/>
          </w:tcPr>
          <w:p w14:paraId="203869DB" w14:textId="72E7E94A" w:rsidR="00697BC0" w:rsidRPr="00E91CAC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697BC0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nového zdroja energie</w:t>
            </w:r>
            <w:r w:rsidR="00C85FA5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55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5863D770">
                      <wp:extent cx="2209800" cy="220980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0" cy="22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5E174EDF">
                      <wp:extent cx="2209800" cy="220980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1" cy="22100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32C34996" w14:textId="523CCCB4" w:rsidR="00B36920" w:rsidRDefault="00B36920" w:rsidP="007130DD">
      <w:pPr>
        <w:pStyle w:val="Zkladnodstavec"/>
        <w:keepNext/>
        <w:keepLines/>
        <w:tabs>
          <w:tab w:val="left" w:pos="1632"/>
        </w:tabs>
        <w:spacing w:after="120"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OSTATNÉ OPATRENIA</w:t>
      </w:r>
      <w:r w:rsidR="006F7405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SKUPINY B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28FB64FB" w14:textId="77777777" w:rsidTr="008348E7">
        <w:trPr>
          <w:trHeight w:val="254"/>
        </w:trPr>
        <w:tc>
          <w:tcPr>
            <w:tcW w:w="5101" w:type="dxa"/>
          </w:tcPr>
          <w:p w14:paraId="08EADE5B" w14:textId="77777777" w:rsidR="00B36920" w:rsidRPr="00B36920" w:rsidRDefault="00B36920" w:rsidP="00B36920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35610663" w14:textId="77777777" w:rsidR="00B36920" w:rsidRPr="00BF4A07" w:rsidRDefault="00B36920" w:rsidP="00CD701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 w:rsid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663EE46F" w14:textId="77777777" w:rsidR="007130DD" w:rsidRPr="00B36920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15CE5E11" w14:textId="539E7324" w:rsidR="00B36920" w:rsidRPr="00BF4A07" w:rsidRDefault="007130DD" w:rsidP="00E91CAC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Čit</w:t>
            </w:r>
            <w:r w:rsidR="00E91CAC" w:rsidRP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ateľná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otografia výrobného štítku</w:t>
            </w:r>
          </w:p>
        </w:tc>
      </w:tr>
      <w:tr w:rsidR="00B36920" w:rsidRPr="00BF4A07" w14:paraId="0976DE0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17130029"/>
            <w:showingPlcHdr/>
            <w:picture/>
          </w:sdtPr>
          <w:sdtEndPr/>
          <w:sdtContent>
            <w:tc>
              <w:tcPr>
                <w:tcW w:w="5101" w:type="dxa"/>
              </w:tcPr>
              <w:p w14:paraId="4F5DAA81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F4542EC" wp14:editId="7F252E46">
                      <wp:extent cx="2520000" cy="2520000"/>
                      <wp:effectExtent l="0" t="0" r="0" b="0"/>
                      <wp:docPr id="5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643099"/>
            <w:showingPlcHdr/>
            <w:picture/>
          </w:sdtPr>
          <w:sdtEndPr/>
          <w:sdtContent>
            <w:tc>
              <w:tcPr>
                <w:tcW w:w="5101" w:type="dxa"/>
              </w:tcPr>
              <w:p w14:paraId="5762EEF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6D2BC4" wp14:editId="0734CD42">
                      <wp:extent cx="2520000" cy="2520000"/>
                      <wp:effectExtent l="0" t="0" r="0" b="0"/>
                      <wp:docPr id="6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39E0F8CC" w14:textId="77777777" w:rsidTr="008348E7">
        <w:trPr>
          <w:trHeight w:val="254"/>
        </w:trPr>
        <w:tc>
          <w:tcPr>
            <w:tcW w:w="5101" w:type="dxa"/>
          </w:tcPr>
          <w:p w14:paraId="3030EAB8" w14:textId="77777777" w:rsidR="00B36920" w:rsidRPr="00B36920" w:rsidRDefault="00B36920" w:rsidP="00B36920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</w:t>
            </w: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B2 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Zelená strecha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 </w:t>
            </w:r>
          </w:p>
          <w:p w14:paraId="5FA95A73" w14:textId="77777777" w:rsidR="00B36920" w:rsidRPr="00D32D85" w:rsidRDefault="00B36920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</w:tcPr>
          <w:p w14:paraId="7EFFE429" w14:textId="77777777" w:rsidR="00B36920" w:rsidRPr="007130DD" w:rsidRDefault="007130DD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B3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Akumulačná nádrž na dažďovú vodu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B36920" w:rsidRPr="00BF4A07" w14:paraId="16DDCA2C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84015750"/>
            <w:showingPlcHdr/>
            <w:picture/>
          </w:sdtPr>
          <w:sdtEndPr/>
          <w:sdtContent>
            <w:tc>
              <w:tcPr>
                <w:tcW w:w="5101" w:type="dxa"/>
              </w:tcPr>
              <w:p w14:paraId="06B586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3024B" wp14:editId="616BBC41">
                      <wp:extent cx="2520000" cy="2520000"/>
                      <wp:effectExtent l="0" t="0" r="0" b="0"/>
                      <wp:docPr id="6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3576255"/>
            <w:showingPlcHdr/>
            <w:picture/>
          </w:sdtPr>
          <w:sdtEndPr/>
          <w:sdtContent>
            <w:tc>
              <w:tcPr>
                <w:tcW w:w="5101" w:type="dxa"/>
              </w:tcPr>
              <w:p w14:paraId="7CEFCECF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21EE9D" wp14:editId="19CBF78C">
                      <wp:extent cx="2520000" cy="2520000"/>
                      <wp:effectExtent l="0" t="0" r="0" b="0"/>
                      <wp:docPr id="6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3A07" w:rsidRPr="00BF4A07" w14:paraId="30E7018E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B116362" w14:textId="47F4A8EC" w:rsidR="003A3A07" w:rsidRPr="00D32D85" w:rsidRDefault="003A3A07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 w:rsidR="00C85FA5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Fotografia </w:t>
            </w:r>
            <w:r w:rsidR="00C85FA5"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č.1 so stiahnutou tieniacou technikou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51E927F" w14:textId="294455F8" w:rsidR="003A3A07" w:rsidRPr="007130DD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č.2 so stiahnutou tieniacou technikou po obnove RD</w:t>
            </w:r>
          </w:p>
        </w:tc>
      </w:tr>
      <w:tr w:rsidR="003A3A07" w:rsidRPr="00BF4A07" w14:paraId="0E39CBC6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8649473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9338253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4B2646" wp14:editId="10081FE1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096972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381B668C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2BBA30D" wp14:editId="136AF8ED">
                      <wp:extent cx="2520000" cy="2520000"/>
                      <wp:effectExtent l="0" t="0" r="0" b="0"/>
                      <wp:docPr id="1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5759B1" w14:textId="77777777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2818DFB3" w14:textId="0FB265A5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85FA5" w:rsidRPr="00BF4A07" w14:paraId="349D86E6" w14:textId="77777777" w:rsidTr="00B66599">
        <w:trPr>
          <w:trHeight w:val="647"/>
        </w:trPr>
        <w:tc>
          <w:tcPr>
            <w:tcW w:w="5101" w:type="dxa"/>
          </w:tcPr>
          <w:p w14:paraId="4617EB95" w14:textId="3721FECD" w:rsidR="00C85FA5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č.3 so stiahnutou tieniacou technikou po obnove RD</w:t>
            </w:r>
          </w:p>
        </w:tc>
        <w:tc>
          <w:tcPr>
            <w:tcW w:w="5101" w:type="dxa"/>
          </w:tcPr>
          <w:p w14:paraId="1EB58434" w14:textId="39342C84" w:rsidR="00C85FA5" w:rsidRDefault="00C85FA5" w:rsidP="00A6320B">
            <w:pPr>
              <w:pStyle w:val="Zkladnodstavec"/>
              <w:keepNext/>
              <w:keepLines/>
              <w:tabs>
                <w:tab w:val="left" w:pos="34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4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 so stiahnutou tieniacou technikou po obnove RD</w:t>
            </w:r>
          </w:p>
        </w:tc>
      </w:tr>
      <w:tr w:rsidR="00C85FA5" w:rsidRPr="00BF4A07" w14:paraId="11C1BEFF" w14:textId="77777777" w:rsidTr="00A6320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04648162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A4CEE63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C9028B" wp14:editId="4A737A64">
                      <wp:extent cx="2520000" cy="2520000"/>
                      <wp:effectExtent l="0" t="0" r="0" b="0"/>
                      <wp:docPr id="5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16435246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46214B9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B3DBF" wp14:editId="54ECA60C">
                      <wp:extent cx="2520000" cy="2520000"/>
                      <wp:effectExtent l="0" t="0" r="0" b="0"/>
                      <wp:docPr id="5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1CAC" w:rsidRPr="00BF4A07" w14:paraId="5AF52EA0" w14:textId="77777777" w:rsidTr="008F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0202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C022FEB" w14:textId="11309C49" w:rsidR="00E91CAC" w:rsidRDefault="00E91CAC" w:rsidP="00B66599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7130DD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B6 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Elektronabíjacia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stanica („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Wallbox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“)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br/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C85FA5" w:rsidRPr="00BF4A07" w14:paraId="4C32ACD7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65305767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0B0A8B51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F1D8913" wp14:editId="3B2076FE">
                      <wp:extent cx="2520000" cy="2520000"/>
                      <wp:effectExtent l="0" t="0" r="0" b="0"/>
                      <wp:docPr id="2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82270173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E8F5813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781C6FD" wp14:editId="78BBB425">
                      <wp:extent cx="2520000" cy="2520000"/>
                      <wp:effectExtent l="0" t="0" r="0" b="0"/>
                      <wp:docPr id="3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5A28C4" w14:textId="77777777" w:rsidR="003A3A07" w:rsidRDefault="003A3A07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7F6305EE" w14:textId="77777777" w:rsidR="00C85FA5" w:rsidRDefault="00C85FA5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5910553F" w14:textId="2EA4503A" w:rsidR="006F7405" w:rsidRPr="00BF4A07" w:rsidRDefault="006F7405" w:rsidP="006F7405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t>OPATREN</w:t>
      </w:r>
      <w:r>
        <w:rPr>
          <w:rFonts w:asciiTheme="majorHAnsi" w:hAnsiTheme="majorHAnsi"/>
          <w:b/>
          <w:color w:val="157285"/>
          <w:sz w:val="28"/>
          <w:szCs w:val="28"/>
        </w:rPr>
        <w:t>IE</w:t>
      </w:r>
      <w:r w:rsidRPr="00BF4A07">
        <w:rPr>
          <w:rFonts w:asciiTheme="majorHAnsi" w:hAnsiTheme="majorHAnsi"/>
          <w:b/>
          <w:color w:val="157285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57285"/>
          <w:sz w:val="28"/>
          <w:szCs w:val="28"/>
        </w:rPr>
        <w:t>C</w:t>
      </w:r>
      <w:r w:rsidR="00403F49">
        <w:rPr>
          <w:rFonts w:asciiTheme="majorHAnsi" w:hAnsiTheme="majorHAnsi"/>
          <w:b/>
          <w:color w:val="157285"/>
          <w:sz w:val="28"/>
          <w:szCs w:val="28"/>
        </w:rPr>
        <w:t>.</w:t>
      </w:r>
      <w:r w:rsidRPr="00BF4A07">
        <w:rPr>
          <w:rFonts w:asciiTheme="majorHAnsi" w:hAnsiTheme="majorHAnsi"/>
          <w:b/>
          <w:color w:val="157285"/>
          <w:sz w:val="28"/>
          <w:szCs w:val="28"/>
        </w:rPr>
        <w:t xml:space="preserve"> </w:t>
      </w:r>
      <w:r w:rsidRPr="006F7405">
        <w:rPr>
          <w:rFonts w:asciiTheme="majorHAnsi" w:hAnsiTheme="majorHAnsi"/>
          <w:b/>
          <w:caps/>
          <w:color w:val="157285"/>
          <w:sz w:val="28"/>
          <w:szCs w:val="28"/>
        </w:rPr>
        <w:t>Sanácia vlhkých konštrukcií</w:t>
      </w:r>
    </w:p>
    <w:p w14:paraId="295B4A09" w14:textId="5FFE30AA" w:rsidR="006F7405" w:rsidRPr="00203361" w:rsidRDefault="00203361" w:rsidP="006F7405">
      <w:pPr>
        <w:pStyle w:val="Textpoznmkypodiarou"/>
        <w:spacing w:before="60" w:after="120"/>
        <w:rPr>
          <w:rFonts w:asciiTheme="majorHAnsi" w:hAnsiTheme="majorHAnsi"/>
          <w:color w:val="157285"/>
          <w:szCs w:val="28"/>
        </w:rPr>
      </w:pPr>
      <w:r>
        <w:rPr>
          <w:rFonts w:asciiTheme="majorHAnsi" w:hAnsiTheme="majorHAnsi" w:cs="Segoe UI"/>
          <w:bCs/>
          <w:i/>
          <w:color w:val="000000"/>
          <w:sz w:val="22"/>
          <w:szCs w:val="44"/>
        </w:rPr>
        <w:t>Počet fotografií nie je daný počtom polí orámovaných červenou, preto v prípade potreby doplňte ďalšie, resp. nevkladajte fotky, ak počet polí vo formulári presahuje počet vlhkosťou dotknutých konštrukcií.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8E2834" w:rsidRPr="00BF4A07" w14:paraId="20F1D688" w14:textId="77777777" w:rsidTr="004678BD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CC138DA" w14:textId="1634E518" w:rsidR="008E2834" w:rsidRPr="00BF4A07" w:rsidRDefault="00203361" w:rsidP="00747512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BAEEE1F" w14:textId="45BD11A3" w:rsidR="008E2834" w:rsidRPr="00BF4A07" w:rsidRDefault="00203361" w:rsidP="00203361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 2 po obnove</w:t>
            </w:r>
          </w:p>
        </w:tc>
      </w:tr>
      <w:tr w:rsidR="008E2834" w:rsidRPr="00122E06" w14:paraId="7D318273" w14:textId="77777777" w:rsidTr="004678BD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2560605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8BFECE1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9DFB425" wp14:editId="160EF02C">
                      <wp:extent cx="2438400" cy="2438400"/>
                      <wp:effectExtent l="0" t="0" r="0" b="0"/>
                      <wp:docPr id="5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4739724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5EF6CE5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56207DDB" wp14:editId="37892B67">
                      <wp:extent cx="2446020" cy="2446020"/>
                      <wp:effectExtent l="0" t="0" r="0" b="0"/>
                      <wp:docPr id="5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03361" w:rsidRPr="00BF4A07" w14:paraId="519E72CE" w14:textId="77777777" w:rsidTr="004678BD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668051" w14:textId="6D911852" w:rsidR="00203361" w:rsidRPr="00BF4A07" w:rsidRDefault="00203361" w:rsidP="004678B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4678BD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3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A559E15" w14:textId="714852E3" w:rsidR="00203361" w:rsidRPr="00BF4A07" w:rsidRDefault="00203361" w:rsidP="004678B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</w:t>
            </w:r>
            <w:r w:rsidR="004678BD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4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</w:t>
            </w:r>
          </w:p>
        </w:tc>
      </w:tr>
      <w:tr w:rsidR="008E2834" w:rsidRPr="00BF4A07" w14:paraId="3A82BB09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928081901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6A7273F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2452D707" wp14:editId="190FDB65">
                      <wp:extent cx="2520000" cy="2520000"/>
                      <wp:effectExtent l="0" t="0" r="0" b="0"/>
                      <wp:docPr id="6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17801961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159970A2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0607FD8" wp14:editId="61154640">
                      <wp:extent cx="2520000" cy="2520000"/>
                      <wp:effectExtent l="0" t="0" r="0" b="0"/>
                      <wp:docPr id="6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78BD" w:rsidRPr="00BF4A07" w14:paraId="42820C75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44E2D59" w14:textId="68E77865" w:rsidR="004678BD" w:rsidRDefault="004678BD" w:rsidP="004678BD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5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62E8A73" w14:textId="2768E1F8" w:rsidR="004678BD" w:rsidRDefault="004678BD" w:rsidP="004678BD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 6 po obnove</w:t>
            </w:r>
          </w:p>
        </w:tc>
      </w:tr>
      <w:tr w:rsidR="008E2834" w:rsidRPr="00BF4A07" w14:paraId="31B14CE5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9549368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1224C491" w14:textId="77777777" w:rsidR="008E2834" w:rsidRPr="00BF4A07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834FBB7" wp14:editId="73A9559F">
                      <wp:extent cx="2520000" cy="2520000"/>
                      <wp:effectExtent l="0" t="0" r="0" b="0"/>
                      <wp:docPr id="6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116145414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7959CE9" w14:textId="77777777" w:rsidR="008E2834" w:rsidRPr="00BF4A07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46B32A" wp14:editId="2D543C95">
                      <wp:extent cx="2520000" cy="2520000"/>
                      <wp:effectExtent l="0" t="0" r="0" b="0"/>
                      <wp:docPr id="6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6DF0C29" w14:textId="77777777" w:rsidR="003E2FCE" w:rsidRDefault="003E2FCE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</w:p>
    <w:p w14:paraId="18216B93" w14:textId="7ACB01CB" w:rsidR="00403F49" w:rsidRDefault="00403F49" w:rsidP="00403F49">
      <w:pPr>
        <w:tabs>
          <w:tab w:val="left" w:pos="6636"/>
        </w:tabs>
        <w:rPr>
          <w:rFonts w:asciiTheme="majorHAnsi" w:hAnsiTheme="majorHAnsi" w:cs="Segoe UI"/>
          <w:b/>
          <w:color w:val="157285"/>
          <w:sz w:val="28"/>
          <w:szCs w:val="36"/>
          <w:lang w:bidi="he-IL"/>
        </w:rPr>
      </w:pPr>
      <w:r>
        <w:rPr>
          <w:rFonts w:asciiTheme="majorHAnsi" w:hAnsiTheme="majorHAnsi" w:cs="Segoe UI"/>
          <w:b/>
          <w:color w:val="157285"/>
          <w:sz w:val="28"/>
          <w:szCs w:val="36"/>
          <w:lang w:bidi="he-IL"/>
        </w:rPr>
        <w:tab/>
      </w:r>
    </w:p>
    <w:p w14:paraId="0C3B0DF1" w14:textId="6044CD68" w:rsidR="00403F49" w:rsidRDefault="00403F49" w:rsidP="00403F49">
      <w:pPr>
        <w:tabs>
          <w:tab w:val="left" w:pos="6636"/>
        </w:tabs>
        <w:rPr>
          <w:rFonts w:asciiTheme="majorHAnsi" w:hAnsiTheme="majorHAnsi" w:cs="Segoe UI"/>
          <w:sz w:val="28"/>
          <w:szCs w:val="36"/>
          <w:lang w:bidi="he-IL"/>
        </w:rPr>
      </w:pPr>
    </w:p>
    <w:p w14:paraId="4A88E5FF" w14:textId="77777777" w:rsidR="003E2FCE" w:rsidRDefault="003E2FCE" w:rsidP="00403F49">
      <w:pPr>
        <w:tabs>
          <w:tab w:val="left" w:pos="6636"/>
        </w:tabs>
        <w:rPr>
          <w:rFonts w:asciiTheme="majorHAnsi" w:hAnsiTheme="majorHAnsi" w:cs="Segoe UI"/>
          <w:b/>
          <w:color w:val="157285"/>
          <w:sz w:val="28"/>
          <w:szCs w:val="36"/>
          <w:lang w:bidi="he-IL"/>
        </w:rPr>
      </w:pPr>
      <w:r w:rsidRPr="00403F49">
        <w:rPr>
          <w:rFonts w:asciiTheme="majorHAnsi" w:hAnsiTheme="majorHAnsi" w:cs="Segoe UI"/>
          <w:sz w:val="28"/>
          <w:szCs w:val="36"/>
          <w:lang w:bidi="he-IL"/>
        </w:rPr>
        <w:br w:type="page"/>
      </w:r>
      <w:r w:rsidR="00403F49">
        <w:rPr>
          <w:rFonts w:asciiTheme="majorHAnsi" w:hAnsiTheme="majorHAnsi" w:cs="Segoe UI"/>
          <w:b/>
          <w:color w:val="157285"/>
          <w:sz w:val="28"/>
          <w:szCs w:val="36"/>
          <w:lang w:bidi="he-IL"/>
        </w:rPr>
        <w:tab/>
      </w:r>
    </w:p>
    <w:p w14:paraId="6E2D8B8C" w14:textId="45E25D48" w:rsidR="00DD3811" w:rsidRPr="0039483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 xml:space="preserve">Iná fotodokumentácia </w:t>
      </w:r>
      <w:r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  <w:r w:rsidR="00E91CAC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br/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Iné fotografie slúžiace na preukáz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nie re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al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izácie opatrení (napr. z priebehu realizácie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 opatrenia alebo v prípade, že pri niektorom opatrení nebol v určenej časti dostatočný počet voľných </w:t>
      </w:r>
      <w:r w:rsidR="00863620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miest na vloženie 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fotografií).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7B6996">
      <w:footerReference w:type="default" r:id="rId10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EDC9" w14:textId="77777777" w:rsidR="00C92786" w:rsidRDefault="00C92786" w:rsidP="00E35080">
      <w:pPr>
        <w:spacing w:after="0" w:line="240" w:lineRule="auto"/>
      </w:pPr>
      <w:r>
        <w:separator/>
      </w:r>
    </w:p>
    <w:p w14:paraId="3D0CEA39" w14:textId="77777777" w:rsidR="00C92786" w:rsidRDefault="00C92786"/>
  </w:endnote>
  <w:endnote w:type="continuationSeparator" w:id="0">
    <w:p w14:paraId="2E5CA6BF" w14:textId="77777777" w:rsidR="00C92786" w:rsidRDefault="00C92786" w:rsidP="00E35080">
      <w:pPr>
        <w:spacing w:after="0" w:line="240" w:lineRule="auto"/>
      </w:pPr>
      <w:r>
        <w:continuationSeparator/>
      </w:r>
    </w:p>
    <w:p w14:paraId="3375B611" w14:textId="77777777" w:rsidR="00C92786" w:rsidRDefault="00C92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0771078B" w:rsidR="00AE3D81" w:rsidRDefault="006D1E4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V0</w:t>
        </w:r>
        <w:r w:rsidR="003333F6">
          <w:rPr>
            <w:rFonts w:asciiTheme="majorHAnsi" w:hAnsiTheme="majorHAnsi" w:cstheme="majorHAnsi"/>
            <w:sz w:val="16"/>
            <w:szCs w:val="16"/>
          </w:rPr>
          <w:t xml:space="preserve">7_Rev_1.0_20250701   </w:t>
        </w:r>
        <w:r w:rsidR="001F64C4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</w:t>
        </w:r>
        <w:r w:rsidR="003333F6">
          <w:rPr>
            <w:rFonts w:asciiTheme="majorHAnsi" w:hAnsiTheme="majorHAnsi" w:cstheme="majorHAnsi"/>
            <w:sz w:val="16"/>
            <w:szCs w:val="16"/>
          </w:rPr>
          <w:t xml:space="preserve">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3333F6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10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3333F6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13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3333F6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49B9" w14:textId="77777777" w:rsidR="00C92786" w:rsidRDefault="00C92786" w:rsidP="00E35080">
      <w:pPr>
        <w:spacing w:after="0" w:line="240" w:lineRule="auto"/>
      </w:pPr>
      <w:r>
        <w:separator/>
      </w:r>
    </w:p>
    <w:p w14:paraId="24CB1C52" w14:textId="77777777" w:rsidR="00C92786" w:rsidRDefault="00C92786"/>
  </w:footnote>
  <w:footnote w:type="continuationSeparator" w:id="0">
    <w:p w14:paraId="64ACDE10" w14:textId="77777777" w:rsidR="00C92786" w:rsidRDefault="00C92786" w:rsidP="00E35080">
      <w:pPr>
        <w:spacing w:after="0" w:line="240" w:lineRule="auto"/>
      </w:pPr>
      <w:r>
        <w:continuationSeparator/>
      </w:r>
    </w:p>
    <w:p w14:paraId="56CFEF64" w14:textId="77777777" w:rsidR="00C92786" w:rsidRDefault="00C92786"/>
  </w:footnote>
  <w:footnote w:id="1">
    <w:p w14:paraId="2294D83A" w14:textId="3C2D39D8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</w:t>
      </w:r>
      <w:r w:rsidR="009236E6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>Fotografia rodinného domu zachytávajúca celý dom z verejne prístupného miesta (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t.j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. z ulice). Ak nie je možné vyhotoviť jednu takúto fotografiu, je potrebné priložiť viac fotografií. </w:t>
      </w:r>
    </w:p>
  </w:footnote>
  <w:footnote w:id="2">
    <w:p w14:paraId="593DD677" w14:textId="149F360C" w:rsidR="003D2757" w:rsidRPr="00F84549" w:rsidRDefault="003D2757" w:rsidP="00F84549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 prípade tepelného čerpadla vzduch-vzduch je potrebné predložiť výrobný štítok tzv. vnútornej jednotky zariadenia (súčasť tepelného čerpadla vzduch-vzduch, ktorá je umiestnená v interiéri RD). Ak je vnútorných jednotiek viac, celkový výkon zariadenia sa určí ako súčet </w:t>
      </w:r>
      <w:r w:rsidR="001E1F82" w:rsidRPr="00F84549">
        <w:rPr>
          <w:rFonts w:asciiTheme="majorHAnsi" w:hAnsiTheme="majorHAnsi" w:cstheme="minorHAnsi"/>
          <w:sz w:val="18"/>
          <w:szCs w:val="16"/>
        </w:rPr>
        <w:t xml:space="preserve">výkonov </w:t>
      </w:r>
      <w:r w:rsidRPr="00F84549">
        <w:rPr>
          <w:rFonts w:asciiTheme="majorHAnsi" w:hAnsiTheme="majorHAnsi" w:cstheme="minorHAnsi"/>
          <w:sz w:val="18"/>
          <w:szCs w:val="16"/>
        </w:rPr>
        <w:t>všetkých vnútorných jednotiek.</w:t>
      </w:r>
      <w:r w:rsidR="00970CBA" w:rsidRPr="00F84549">
        <w:rPr>
          <w:rFonts w:asciiTheme="majorHAnsi" w:hAnsiTheme="majorHAnsi" w:cstheme="minorHAnsi"/>
          <w:sz w:val="18"/>
          <w:szCs w:val="16"/>
        </w:rPr>
        <w:t xml:space="preserve"> V prípade tepelného čerpadla vzduch-voda alebo voda-voda je potrebné predložiť výrobný štítok z vonkajšieho </w:t>
      </w:r>
      <w:r w:rsidR="00DD1F0A" w:rsidRPr="00F84549">
        <w:rPr>
          <w:rFonts w:asciiTheme="majorHAnsi" w:hAnsiTheme="majorHAnsi" w:cstheme="minorHAnsi"/>
          <w:sz w:val="18"/>
          <w:szCs w:val="16"/>
        </w:rPr>
        <w:t>zariadenia</w:t>
      </w:r>
      <w:r w:rsidR="00970CBA" w:rsidRPr="00F84549">
        <w:rPr>
          <w:rFonts w:asciiTheme="majorHAnsi" w:hAnsiTheme="majorHAnsi" w:cstheme="minorHAnsi"/>
          <w:sz w:val="18"/>
          <w:szCs w:val="16"/>
        </w:rPr>
        <w:t>.</w:t>
      </w:r>
    </w:p>
  </w:footnote>
  <w:footnote w:id="3">
    <w:p w14:paraId="34596F3E" w14:textId="6AD4548A" w:rsidR="00DD1F0A" w:rsidRPr="00F84549" w:rsidRDefault="00DD1F0A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7D7D5F">
        <w:rPr>
          <w:rFonts w:asciiTheme="majorHAnsi" w:hAnsiTheme="majorHAnsi" w:cstheme="minorHAnsi"/>
          <w:sz w:val="18"/>
          <w:szCs w:val="16"/>
        </w:rPr>
        <w:tab/>
      </w:r>
      <w:r w:rsidR="00D419FA">
        <w:rPr>
          <w:rFonts w:asciiTheme="majorHAnsi" w:hAnsiTheme="majorHAnsi" w:cstheme="minorHAnsi"/>
          <w:sz w:val="18"/>
          <w:szCs w:val="16"/>
        </w:rPr>
        <w:t xml:space="preserve">Z fotografie </w:t>
      </w:r>
      <w:r w:rsidRPr="00F84549">
        <w:rPr>
          <w:rFonts w:asciiTheme="majorHAnsi" w:hAnsiTheme="majorHAnsi" w:cstheme="minorHAnsi"/>
          <w:sz w:val="18"/>
          <w:szCs w:val="16"/>
        </w:rPr>
        <w:t xml:space="preserve">solárnych kolektorov a 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fotovoltických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 panelov musí byť 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zrejmý počet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a ich umiestnenie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.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</w:t>
      </w:r>
      <w:r w:rsidR="00D419FA">
        <w:rPr>
          <w:rFonts w:asciiTheme="majorHAnsi" w:hAnsiTheme="majorHAnsi" w:cstheme="minorHAnsi"/>
          <w:sz w:val="18"/>
          <w:szCs w:val="16"/>
        </w:rPr>
        <w:t xml:space="preserve">Ak </w:t>
      </w:r>
      <w:r w:rsidR="00D419FA" w:rsidRPr="00B06246">
        <w:rPr>
          <w:rFonts w:asciiTheme="majorHAnsi" w:hAnsiTheme="majorHAnsi" w:cstheme="minorHAnsi"/>
          <w:sz w:val="18"/>
          <w:szCs w:val="16"/>
        </w:rPr>
        <w:t>je uvedené zrejmé z jednej fotky, nie je potrebné vkladať ďalšie fotografie</w:t>
      </w:r>
      <w:r w:rsidR="00D419FA">
        <w:rPr>
          <w:rFonts w:asciiTheme="majorHAnsi" w:hAnsiTheme="majorHAnsi" w:cstheme="minorHAnsi"/>
          <w:sz w:val="18"/>
          <w:szCs w:val="16"/>
        </w:rPr>
        <w:t>.</w:t>
      </w:r>
    </w:p>
  </w:footnote>
  <w:footnote w:id="4">
    <w:p w14:paraId="51031E02" w14:textId="7C542E6C" w:rsidR="00673165" w:rsidRPr="00673165" w:rsidRDefault="00673165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8"/>
        </w:rPr>
      </w:pPr>
      <w:r w:rsidRPr="00673165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673165">
        <w:rPr>
          <w:sz w:val="18"/>
          <w:szCs w:val="18"/>
        </w:rPr>
        <w:t xml:space="preserve"> </w:t>
      </w:r>
      <w:r w:rsidR="00E91CAC">
        <w:rPr>
          <w:sz w:val="18"/>
          <w:szCs w:val="18"/>
        </w:rPr>
        <w:tab/>
      </w:r>
      <w:r w:rsidRPr="00673165">
        <w:rPr>
          <w:rFonts w:asciiTheme="majorHAnsi" w:hAnsiTheme="majorHAnsi" w:cstheme="minorHAnsi"/>
          <w:sz w:val="18"/>
          <w:szCs w:val="18"/>
        </w:rPr>
        <w:t>V prípade viacerých batérií je potrebné predložiť fotografie výrobných štítkov všetkých batérií</w:t>
      </w:r>
      <w:r w:rsidR="00E91CAC">
        <w:rPr>
          <w:rFonts w:asciiTheme="majorHAnsi" w:hAnsiTheme="majorHAnsi" w:cstheme="minorHAnsi"/>
          <w:sz w:val="18"/>
          <w:szCs w:val="18"/>
        </w:rPr>
        <w:t>.</w:t>
      </w:r>
    </w:p>
  </w:footnote>
  <w:footnote w:id="5">
    <w:p w14:paraId="660D7975" w14:textId="1C1F586E" w:rsidR="00A373C2" w:rsidRPr="0020053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b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="008564FB" w:rsidRPr="0020053E">
        <w:rPr>
          <w:rFonts w:asciiTheme="majorHAnsi" w:hAnsiTheme="majorHAnsi" w:cstheme="minorHAnsi"/>
          <w:sz w:val="18"/>
          <w:szCs w:val="16"/>
        </w:rPr>
        <w:t>Povinn</w:t>
      </w:r>
      <w:r w:rsidR="00363208">
        <w:rPr>
          <w:rFonts w:asciiTheme="majorHAnsi" w:hAnsiTheme="majorHAnsi" w:cstheme="minorHAnsi"/>
          <w:sz w:val="18"/>
          <w:szCs w:val="16"/>
        </w:rPr>
        <w:t xml:space="preserve">é </w:t>
      </w:r>
      <w:r w:rsidR="008564FB" w:rsidRPr="0020053E">
        <w:rPr>
          <w:rFonts w:asciiTheme="majorHAnsi" w:hAnsiTheme="majorHAnsi" w:cstheme="minorHAnsi"/>
          <w:sz w:val="18"/>
          <w:szCs w:val="16"/>
        </w:rPr>
        <w:t>v prípade výmeny zastaraného kotla na biomasu alebo vykurovacích systémov na báze uhlia/oleja alebo zastaraného plynového kotla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. </w:t>
      </w:r>
      <w:r w:rsidRPr="0020053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>
        <w:rPr>
          <w:rFonts w:asciiTheme="majorHAnsi" w:hAnsiTheme="majorHAnsi" w:cstheme="minorHAnsi"/>
          <w:b/>
          <w:sz w:val="18"/>
          <w:szCs w:val="16"/>
        </w:rPr>
        <w:t>é</w:t>
      </w:r>
      <w:r w:rsidRPr="0020053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, </w:t>
      </w:r>
      <w:proofErr w:type="spellStart"/>
      <w:r w:rsidR="008564FB" w:rsidRPr="0020053E">
        <w:rPr>
          <w:rFonts w:asciiTheme="majorHAnsi" w:hAnsiTheme="majorHAnsi" w:cstheme="minorHAnsi"/>
          <w:b/>
          <w:sz w:val="18"/>
          <w:szCs w:val="16"/>
        </w:rPr>
        <w:t>t.j</w:t>
      </w:r>
      <w:proofErr w:type="spellEnd"/>
      <w:r w:rsidR="008564FB" w:rsidRPr="0020053E">
        <w:rPr>
          <w:rFonts w:asciiTheme="majorHAnsi" w:hAnsiTheme="majorHAnsi" w:cstheme="minorHAnsi"/>
          <w:b/>
          <w:sz w:val="18"/>
          <w:szCs w:val="16"/>
        </w:rPr>
        <w:t>., že bolo ukončené používanie takéhoto</w:t>
      </w:r>
      <w:r w:rsidR="00626C30">
        <w:rPr>
          <w:rFonts w:asciiTheme="majorHAnsi" w:hAnsiTheme="majorHAnsi" w:cstheme="minorHAnsi"/>
          <w:b/>
          <w:sz w:val="18"/>
          <w:szCs w:val="16"/>
        </w:rPr>
        <w:t xml:space="preserve"> (pôvodného)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 kotla.</w:t>
      </w:r>
    </w:p>
  </w:footnote>
  <w:footnote w:id="6">
    <w:p w14:paraId="2DF978D6" w14:textId="6057EE3E" w:rsidR="000A3815" w:rsidRPr="00F84549" w:rsidRDefault="000A3815" w:rsidP="00626C30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</w:rPr>
      </w:pPr>
      <w:r w:rsidRPr="0020053E">
        <w:rPr>
          <w:rFonts w:asciiTheme="majorHAnsi" w:hAnsiTheme="majorHAnsi" w:cstheme="minorHAnsi"/>
          <w:sz w:val="18"/>
          <w:szCs w:val="16"/>
          <w:vertAlign w:val="superscript"/>
        </w:rPr>
        <w:footnoteRef/>
      </w:r>
      <w:r w:rsidR="002E25BE" w:rsidRPr="0020053E">
        <w:rPr>
          <w:rFonts w:asciiTheme="majorHAnsi" w:hAnsiTheme="majorHAnsi" w:cstheme="minorHAnsi"/>
          <w:sz w:val="18"/>
          <w:szCs w:val="16"/>
        </w:rPr>
        <w:tab/>
      </w:r>
      <w:r w:rsidRPr="0020053E">
        <w:rPr>
          <w:rFonts w:asciiTheme="majorHAnsi" w:hAnsiTheme="majorHAnsi" w:cstheme="minorHAnsi"/>
          <w:sz w:val="18"/>
          <w:szCs w:val="16"/>
        </w:rPr>
        <w:t xml:space="preserve">Fotografiu </w:t>
      </w:r>
      <w:r w:rsidRPr="00F84549">
        <w:rPr>
          <w:rFonts w:asciiTheme="majorHAnsi" w:hAnsiTheme="majorHAnsi" w:cstheme="minorHAnsi"/>
          <w:sz w:val="18"/>
          <w:szCs w:val="16"/>
        </w:rPr>
        <w:t>štítku pôvodného zdroja energie je potrebné priložiť v prípade výmeny starého plynového kondenzačného kotla za nový plynový kondenzačný kotol</w:t>
      </w:r>
      <w:r w:rsidR="008564FB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95D73"/>
    <w:rsid w:val="001979A9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1F64C4"/>
    <w:rsid w:val="0020053E"/>
    <w:rsid w:val="00201C28"/>
    <w:rsid w:val="00201E66"/>
    <w:rsid w:val="00203361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E741D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3F6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5B42"/>
    <w:rsid w:val="00361582"/>
    <w:rsid w:val="00362682"/>
    <w:rsid w:val="00363208"/>
    <w:rsid w:val="00372D79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2757"/>
    <w:rsid w:val="003D30C2"/>
    <w:rsid w:val="003E2FCE"/>
    <w:rsid w:val="003F6A10"/>
    <w:rsid w:val="00401BC2"/>
    <w:rsid w:val="00402ADB"/>
    <w:rsid w:val="00403F49"/>
    <w:rsid w:val="00404593"/>
    <w:rsid w:val="004056C9"/>
    <w:rsid w:val="00412A19"/>
    <w:rsid w:val="00412C3C"/>
    <w:rsid w:val="00422A92"/>
    <w:rsid w:val="00427BED"/>
    <w:rsid w:val="00463356"/>
    <w:rsid w:val="00466C33"/>
    <w:rsid w:val="00466EA2"/>
    <w:rsid w:val="004678BD"/>
    <w:rsid w:val="00473547"/>
    <w:rsid w:val="00481508"/>
    <w:rsid w:val="004818BA"/>
    <w:rsid w:val="004829DB"/>
    <w:rsid w:val="004924F6"/>
    <w:rsid w:val="00493C49"/>
    <w:rsid w:val="00497855"/>
    <w:rsid w:val="004A6897"/>
    <w:rsid w:val="004B5CEA"/>
    <w:rsid w:val="004C6DAE"/>
    <w:rsid w:val="004D0560"/>
    <w:rsid w:val="004E2C07"/>
    <w:rsid w:val="004E2EA3"/>
    <w:rsid w:val="004E6871"/>
    <w:rsid w:val="004F0620"/>
    <w:rsid w:val="00513DB5"/>
    <w:rsid w:val="00515355"/>
    <w:rsid w:val="0051602D"/>
    <w:rsid w:val="00524C79"/>
    <w:rsid w:val="00545A1E"/>
    <w:rsid w:val="00550A26"/>
    <w:rsid w:val="005518B8"/>
    <w:rsid w:val="0056718C"/>
    <w:rsid w:val="005735A5"/>
    <w:rsid w:val="00574654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F4A89"/>
    <w:rsid w:val="005F511A"/>
    <w:rsid w:val="00601BDD"/>
    <w:rsid w:val="006030D5"/>
    <w:rsid w:val="00603849"/>
    <w:rsid w:val="006045DB"/>
    <w:rsid w:val="00613C4D"/>
    <w:rsid w:val="00620E0E"/>
    <w:rsid w:val="00621955"/>
    <w:rsid w:val="00625217"/>
    <w:rsid w:val="00626C30"/>
    <w:rsid w:val="00635B49"/>
    <w:rsid w:val="006416CB"/>
    <w:rsid w:val="00643D2E"/>
    <w:rsid w:val="00644B54"/>
    <w:rsid w:val="006450E9"/>
    <w:rsid w:val="006505B2"/>
    <w:rsid w:val="0065105C"/>
    <w:rsid w:val="0066504B"/>
    <w:rsid w:val="00671187"/>
    <w:rsid w:val="00671354"/>
    <w:rsid w:val="00672393"/>
    <w:rsid w:val="00673165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4C7"/>
    <w:rsid w:val="006E16FD"/>
    <w:rsid w:val="006E3F77"/>
    <w:rsid w:val="006E544A"/>
    <w:rsid w:val="006F41A7"/>
    <w:rsid w:val="006F6AB1"/>
    <w:rsid w:val="006F6F4D"/>
    <w:rsid w:val="006F7405"/>
    <w:rsid w:val="0070312A"/>
    <w:rsid w:val="00711ACD"/>
    <w:rsid w:val="007130DD"/>
    <w:rsid w:val="00717197"/>
    <w:rsid w:val="007422B3"/>
    <w:rsid w:val="007517F7"/>
    <w:rsid w:val="00753A49"/>
    <w:rsid w:val="0075508F"/>
    <w:rsid w:val="00757CB5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E6E9B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51469"/>
    <w:rsid w:val="00852E79"/>
    <w:rsid w:val="00854431"/>
    <w:rsid w:val="00855E38"/>
    <w:rsid w:val="008564FB"/>
    <w:rsid w:val="0086193D"/>
    <w:rsid w:val="00863620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674E"/>
    <w:rsid w:val="008B0694"/>
    <w:rsid w:val="008B2D4A"/>
    <w:rsid w:val="008B7307"/>
    <w:rsid w:val="008D7AB4"/>
    <w:rsid w:val="008E2834"/>
    <w:rsid w:val="008E64FB"/>
    <w:rsid w:val="008F23D1"/>
    <w:rsid w:val="009038EE"/>
    <w:rsid w:val="009236E6"/>
    <w:rsid w:val="009300F2"/>
    <w:rsid w:val="00930AE7"/>
    <w:rsid w:val="00930CAA"/>
    <w:rsid w:val="009323A4"/>
    <w:rsid w:val="00943D1D"/>
    <w:rsid w:val="009532C5"/>
    <w:rsid w:val="009606FB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60F76"/>
    <w:rsid w:val="00A6320B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13596"/>
    <w:rsid w:val="00B34043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8E"/>
    <w:rsid w:val="00C85FA5"/>
    <w:rsid w:val="00C86A04"/>
    <w:rsid w:val="00C87CC3"/>
    <w:rsid w:val="00C9190A"/>
    <w:rsid w:val="00C92786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19FA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91CAC"/>
    <w:rsid w:val="00EA11B2"/>
    <w:rsid w:val="00EA3CED"/>
    <w:rsid w:val="00EB1F31"/>
    <w:rsid w:val="00EC0939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8C8F-5138-44E6-8E23-E68B2C7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2025-04-29T08:32:00Z</dcterms:created>
  <dcterms:modified xsi:type="dcterms:W3CDTF">2025-07-01T12:40:00Z</dcterms:modified>
</cp:coreProperties>
</file>